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ascii="仿宋_GB2312" w:hAnsi="仿宋_GB2312" w:eastAsia="仿宋_GB2312" w:cs="仿宋_GB2312"/>
          <w:b/>
          <w:bCs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舟山市青少年体校排球项目初中招生章程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根据舟山市文化和广电旅游体育局、舟山市教育局招生意见，结合舟山市青少年体校排球项目建设和发展的需要，拟定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年舟山市青少年体校排球项目初中招生章程。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招生计划和项目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21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招生计划：七年级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名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21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招生项目：女子排球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报名和测试</w:t>
      </w:r>
    </w:p>
    <w:p>
      <w:pPr>
        <w:numPr>
          <w:ilvl w:val="0"/>
          <w:numId w:val="3"/>
        </w:numPr>
        <w:spacing w:before="36" w:line="400" w:lineRule="exact"/>
        <w:ind w:left="660" w:leftChars="3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报名时间：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default" w:ascii="仿宋" w:hAnsi="仿宋" w:eastAsia="仿宋" w:cs="仿宋"/>
          <w:sz w:val="24"/>
          <w:szCs w:val="24"/>
        </w:rPr>
        <w:t>6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</w:t>
      </w:r>
      <w:r>
        <w:rPr>
          <w:rFonts w:hint="default" w:ascii="仿宋" w:hAnsi="仿宋" w:eastAsia="仿宋" w:cs="仿宋"/>
          <w:sz w:val="24"/>
          <w:szCs w:val="24"/>
          <w:u w:val="none"/>
          <w:lang w:eastAsia="zh-CN"/>
        </w:rPr>
        <w:t>20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日-</w:t>
      </w:r>
      <w:r>
        <w:rPr>
          <w:rFonts w:hint="default" w:ascii="仿宋" w:hAnsi="仿宋" w:eastAsia="仿宋" w:cs="仿宋"/>
          <w:sz w:val="24"/>
          <w:szCs w:val="24"/>
          <w:u w:val="none"/>
          <w:lang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月4日12点止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，携带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本人身份证或户口簿、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②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二寸证件照（4张）、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③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学生基本信息表、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④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素质发展报告单、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⑤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相关体育竞赛获奖证书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或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成绩证明到舟山市青少年体校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学习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科报名，并填写“舟山市青少年体校初中体育招生报名表”（附件一）；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/>
        </w:rPr>
        <w:t>（联系人：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老师、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</w:t>
      </w:r>
      <w:r>
        <w:rPr>
          <w:rFonts w:hint="default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290035、8170332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；地址：定海区临城街道定沈路302号）。</w:t>
      </w:r>
    </w:p>
    <w:p>
      <w:pPr>
        <w:numPr>
          <w:ilvl w:val="0"/>
          <w:numId w:val="3"/>
        </w:numPr>
        <w:spacing w:before="36" w:line="400" w:lineRule="exact"/>
        <w:ind w:left="660" w:leftChars="3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default" w:ascii="仿宋" w:hAnsi="仿宋" w:eastAsia="仿宋" w:cs="仿宋"/>
          <w:sz w:val="24"/>
          <w:szCs w:val="24"/>
        </w:rPr>
        <w:t>7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</w:t>
      </w:r>
      <w:r>
        <w:rPr>
          <w:rFonts w:hint="default" w:ascii="仿宋" w:hAnsi="仿宋" w:eastAsia="仿宋" w:cs="仿宋"/>
          <w:sz w:val="24"/>
          <w:szCs w:val="24"/>
          <w:u w:val="none"/>
          <w:lang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8:</w:t>
      </w:r>
      <w:r>
        <w:rPr>
          <w:rFonts w:hint="default"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0到舟山市青少年体校训练馆报到（定海区临城街道定沈路302号），9:00参加专业测试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,测试地点：舟山市青少年体校训练馆。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测试办法与通过要求</w:t>
      </w:r>
    </w:p>
    <w:p>
      <w:pPr>
        <w:numPr>
          <w:ilvl w:val="0"/>
          <w:numId w:val="4"/>
        </w:numPr>
        <w:spacing w:before="36" w:line="400" w:lineRule="exact"/>
        <w:ind w:left="440" w:leftChars="200" w:right="390" w:firstLine="21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</w:t>
      </w:r>
    </w:p>
    <w:p>
      <w:pPr>
        <w:numPr>
          <w:ilvl w:val="0"/>
          <w:numId w:val="5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考核指标与所占分值</w:t>
      </w:r>
    </w:p>
    <w:p>
      <w:pPr>
        <w:spacing w:before="36" w:line="400" w:lineRule="exact"/>
        <w:ind w:left="880" w:leftChars="400" w:right="66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考核共分专项素质、专项技术、身高形态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等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三项，满分100分。具体占比如下：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699"/>
        <w:gridCol w:w="1776"/>
        <w:gridCol w:w="163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类别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专项素质</w:t>
            </w: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专项技术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身高形态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考核指标</w:t>
            </w:r>
          </w:p>
        </w:tc>
        <w:tc>
          <w:tcPr>
            <w:tcW w:w="16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30米速度</w:t>
            </w:r>
          </w:p>
        </w:tc>
        <w:tc>
          <w:tcPr>
            <w:tcW w:w="17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立定跳远</w:t>
            </w: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排球对垫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  <w:tc>
          <w:tcPr>
            <w:tcW w:w="169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20分</w:t>
            </w:r>
          </w:p>
        </w:tc>
        <w:tc>
          <w:tcPr>
            <w:tcW w:w="17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20分</w:t>
            </w:r>
          </w:p>
        </w:tc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20分</w:t>
            </w:r>
          </w:p>
        </w:tc>
        <w:tc>
          <w:tcPr>
            <w:tcW w:w="170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40分</w:t>
            </w:r>
          </w:p>
        </w:tc>
      </w:tr>
    </w:tbl>
    <w:p>
      <w:pPr>
        <w:spacing w:before="36" w:line="400" w:lineRule="exact"/>
        <w:ind w:left="880" w:leftChars="400" w:right="66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注1：专业测试成绩=专项素质测试得分+专项技术测试得分+身高形态测试得分。</w:t>
      </w:r>
    </w:p>
    <w:p>
      <w:pPr>
        <w:spacing w:before="36" w:line="400" w:lineRule="exact"/>
        <w:ind w:left="880" w:leftChars="400" w:right="66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注2：每单项评分参照“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年舟山市青少年体校排球项目初中招生专业成绩评分标准”（附件二）予以计入。</w:t>
      </w:r>
    </w:p>
    <w:p>
      <w:pPr>
        <w:numPr>
          <w:ilvl w:val="0"/>
          <w:numId w:val="5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专项素质：</w:t>
      </w:r>
    </w:p>
    <w:p>
      <w:pPr>
        <w:numPr>
          <w:ilvl w:val="1"/>
          <w:numId w:val="5"/>
        </w:numPr>
        <w:spacing w:before="36" w:line="400" w:lineRule="exact"/>
        <w:ind w:left="13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30米速度</w:t>
      </w:r>
    </w:p>
    <w:p>
      <w:pPr>
        <w:spacing w:before="36" w:line="400" w:lineRule="exact"/>
        <w:ind w:left="880" w:leftChars="400" w:right="66"/>
        <w:jc w:val="both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</w:rPr>
        <w:t>考试方法：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  <w:lang w:val="en-US"/>
        </w:rPr>
        <w:t>考生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</w:rPr>
        <w:t>起跑姿势不限，听到或看到开始信号后起跑，测验员开始计时，受测者躯干到终点时停表。每人可测三次，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  <w:lang w:val="en-US"/>
        </w:rPr>
        <w:t>取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</w:rPr>
        <w:t>其中最佳一次成绩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</w:rPr>
        <w:t>。</w:t>
      </w:r>
    </w:p>
    <w:p>
      <w:pPr>
        <w:numPr>
          <w:ilvl w:val="1"/>
          <w:numId w:val="5"/>
        </w:numPr>
        <w:spacing w:before="36" w:line="400" w:lineRule="exact"/>
        <w:ind w:left="13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立定跳远</w:t>
      </w:r>
    </w:p>
    <w:p>
      <w:pPr>
        <w:spacing w:before="36" w:line="400" w:lineRule="exact"/>
        <w:ind w:left="1300" w:right="39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考试方法：考生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</w:rPr>
        <w:t>两脚自然分开站在起跳线后，原地两脚同时起跳，每人可测三次，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  <w:lang w:val="en-US"/>
        </w:rPr>
        <w:t>取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</w:rPr>
        <w:t>其中最佳一次成绩。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  <w:lang w:val="en-US"/>
        </w:rPr>
        <w:t>垫步跳成绩无效。</w:t>
      </w:r>
    </w:p>
    <w:p>
      <w:pPr>
        <w:numPr>
          <w:ilvl w:val="0"/>
          <w:numId w:val="5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专项技术：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FFFFFF"/>
          <w:lang w:val="en-US"/>
        </w:rPr>
        <w:t>排球对垫</w:t>
      </w:r>
    </w:p>
    <w:p>
      <w:pPr>
        <w:spacing w:before="36" w:line="400" w:lineRule="exact"/>
        <w:ind w:left="880" w:leftChars="400" w:right="390"/>
        <w:jc w:val="both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</w:rPr>
        <w:t>受测者和测验员间隔一定的距离，按照排球垫球基础动作相互连续垫球，受测者每人可测三次，计其中最佳一次成绩。</w:t>
      </w:r>
    </w:p>
    <w:p>
      <w:pPr>
        <w:numPr>
          <w:ilvl w:val="0"/>
          <w:numId w:val="5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身高形态</w:t>
      </w:r>
      <w:r>
        <w:rPr>
          <w:rFonts w:hint="eastAsia" w:ascii="仿宋" w:hAnsi="仿宋" w:eastAsia="仿宋" w:cs="仿宋"/>
          <w:sz w:val="24"/>
          <w:szCs w:val="24"/>
          <w:lang w:val="en-US"/>
        </w:rPr>
        <w:br w:type="textWrapping"/>
      </w:r>
      <w:r>
        <w:rPr>
          <w:rFonts w:hint="eastAsia" w:ascii="仿宋" w:hAnsi="仿宋" w:eastAsia="仿宋" w:cs="仿宋"/>
          <w:sz w:val="24"/>
          <w:szCs w:val="24"/>
          <w:lang w:val="en-US"/>
        </w:rPr>
        <w:t>考试办法：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</w:rPr>
        <w:t>由招生领导小组指定医院进行骨龄拍摄，由指定人员进行骨龄读片、身高预测。</w:t>
      </w:r>
    </w:p>
    <w:p>
      <w:pPr>
        <w:numPr>
          <w:ilvl w:val="0"/>
          <w:numId w:val="4"/>
        </w:numPr>
        <w:spacing w:before="36" w:line="400" w:lineRule="exact"/>
        <w:ind w:left="440" w:leftChars="200" w:right="390" w:firstLine="21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通过要求：</w:t>
      </w:r>
    </w:p>
    <w:p>
      <w:pPr>
        <w:numPr>
          <w:ilvl w:val="0"/>
          <w:numId w:val="6"/>
        </w:numPr>
        <w:spacing w:before="36" w:line="400" w:lineRule="exact"/>
        <w:ind w:left="440" w:right="390" w:firstLine="480" w:firstLineChars="20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出生的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考生专业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测试成绩达到70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分及以上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</w:t>
      </w:r>
    </w:p>
    <w:p>
      <w:pPr>
        <w:numPr>
          <w:ilvl w:val="0"/>
          <w:numId w:val="6"/>
        </w:numPr>
        <w:spacing w:before="36" w:line="400" w:lineRule="exact"/>
        <w:ind w:left="440" w:leftChars="0"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20</w:t>
      </w:r>
      <w:r>
        <w:rPr>
          <w:rFonts w:hint="eastAsia" w:ascii="仿宋" w:hAnsi="仿宋" w:eastAsia="仿宋" w:cs="仿宋"/>
          <w:sz w:val="24"/>
          <w:szCs w:val="24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年出生的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考生专业</w:t>
      </w:r>
      <w:r>
        <w:rPr>
          <w:rFonts w:hint="eastAsia" w:ascii="仿宋" w:hAnsi="仿宋" w:eastAsia="仿宋" w:cs="仿宋"/>
          <w:sz w:val="24"/>
          <w:szCs w:val="24"/>
        </w:rPr>
        <w:t>测试成绩达到60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分及以上</w:t>
      </w:r>
      <w:r>
        <w:rPr>
          <w:rFonts w:hint="default" w:ascii="仿宋" w:hAnsi="仿宋" w:eastAsia="仿宋" w:cs="仿宋"/>
          <w:sz w:val="24"/>
          <w:szCs w:val="24"/>
        </w:rPr>
        <w:t>；</w:t>
      </w:r>
    </w:p>
    <w:p>
      <w:pPr>
        <w:numPr>
          <w:ilvl w:val="0"/>
          <w:numId w:val="6"/>
        </w:numPr>
        <w:spacing w:before="36" w:line="400" w:lineRule="exact"/>
        <w:ind w:left="440" w:leftChars="0"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  <w:lang w:eastAsia="zh-CN"/>
        </w:rPr>
        <w:t>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年出生的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考生专业</w:t>
      </w:r>
      <w:r>
        <w:rPr>
          <w:rFonts w:hint="eastAsia" w:ascii="仿宋" w:hAnsi="仿宋" w:eastAsia="仿宋" w:cs="仿宋"/>
          <w:sz w:val="24"/>
          <w:szCs w:val="24"/>
        </w:rPr>
        <w:t>测试成绩达到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分及以上。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录取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在项目测试成绩排名中，如总分相同，按身高形态测试得分，从高到低录取；如身高形态测试得分再相同，按专项素质测试得分，从高到低录取；如专项素质测试得分再相同，按专项技术测试得分，从高到低录取。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附件一：舟山市青少年体校初中体育招生报名表</w:t>
      </w: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附件二：</w:t>
      </w:r>
      <w:r>
        <w:rPr>
          <w:rFonts w:hint="eastAsia" w:ascii="仿宋" w:hAnsi="仿宋" w:eastAsia="仿宋" w:cs="仿宋"/>
          <w:szCs w:val="24"/>
          <w:lang w:eastAsia="zh-CN"/>
        </w:rPr>
        <w:t>2022</w:t>
      </w:r>
      <w:r>
        <w:rPr>
          <w:rFonts w:hint="eastAsia" w:ascii="仿宋" w:hAnsi="仿宋" w:eastAsia="仿宋" w:cs="仿宋"/>
          <w:szCs w:val="24"/>
        </w:rPr>
        <w:t>年舟山市青少年体校排球项目初中招生专业成绩评分标准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附件一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360" w:lineRule="auto"/>
        <w:jc w:val="center"/>
        <w:rPr>
          <w:rFonts w:ascii="仿宋" w:hAnsi="仿宋" w:eastAsia="仿宋" w:cs="仿宋"/>
          <w:b/>
          <w:bCs/>
          <w:sz w:val="34"/>
          <w:szCs w:val="34"/>
        </w:rPr>
      </w:pPr>
      <w:r>
        <w:rPr>
          <w:rFonts w:hint="eastAsia" w:ascii="仿宋" w:hAnsi="仿宋" w:eastAsia="仿宋" w:cs="仿宋"/>
          <w:b/>
          <w:bCs/>
          <w:sz w:val="34"/>
          <w:szCs w:val="34"/>
        </w:rPr>
        <w:t>舟山市青少年体校初中体育招生报名表</w:t>
      </w:r>
    </w:p>
    <w:p>
      <w:pPr>
        <w:jc w:val="center"/>
        <w:rPr>
          <w:sz w:val="24"/>
          <w:szCs w:val="24"/>
        </w:rPr>
      </w:pPr>
    </w:p>
    <w:tbl>
      <w:tblPr>
        <w:tblStyle w:val="9"/>
        <w:tblW w:w="8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491"/>
        <w:gridCol w:w="659"/>
        <w:gridCol w:w="943"/>
        <w:gridCol w:w="1124"/>
        <w:gridCol w:w="13"/>
        <w:gridCol w:w="353"/>
        <w:gridCol w:w="784"/>
        <w:gridCol w:w="700"/>
        <w:gridCol w:w="246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4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</w:rPr>
              <w:t>毕业学校</w:t>
            </w:r>
            <w:r>
              <w:rPr>
                <w:rFonts w:hint="eastAsia" w:ascii="仿宋" w:hAnsi="仿宋" w:eastAsia="仿宋" w:cs="仿宋"/>
                <w:lang w:val="en-US"/>
              </w:rPr>
              <w:t>/</w:t>
            </w:r>
          </w:p>
          <w:p>
            <w:pPr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就读学校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教练员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4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</w:rPr>
              <w:t>年级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4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家庭住址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联系电话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14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报考项目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27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是否参加现场测试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比赛名称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专项最好成绩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4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运动员等级</w:t>
            </w:r>
          </w:p>
        </w:tc>
        <w:tc>
          <w:tcPr>
            <w:tcW w:w="119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比赛成绩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品德素养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语文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数学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外语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科学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监护人意见</w:t>
            </w:r>
          </w:p>
        </w:tc>
        <w:tc>
          <w:tcPr>
            <w:tcW w:w="7512" w:type="dxa"/>
            <w:gridSpan w:val="10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>
            <w:pPr>
              <w:autoSpaceDE/>
              <w:autoSpaceDN/>
              <w:spacing w:line="400" w:lineRule="exact"/>
              <w:jc w:val="center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</w:rPr>
              <w:t>考生签名：</w:t>
            </w:r>
            <w:r>
              <w:rPr>
                <w:rFonts w:hint="eastAsia" w:ascii="仿宋" w:hAnsi="仿宋" w:eastAsia="仿宋" w:cs="仿宋"/>
                <w:lang w:val="en-US"/>
              </w:rPr>
              <w:t xml:space="preserve">             监护人签名：</w:t>
            </w:r>
          </w:p>
          <w:p>
            <w:pPr>
              <w:autoSpaceDE/>
              <w:autoSpaceDN/>
              <w:spacing w:line="400" w:lineRule="exact"/>
              <w:jc w:val="righ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学校意见</w:t>
            </w:r>
          </w:p>
        </w:tc>
        <w:tc>
          <w:tcPr>
            <w:tcW w:w="7512" w:type="dxa"/>
            <w:gridSpan w:val="10"/>
            <w:vAlign w:val="center"/>
          </w:tcPr>
          <w:p>
            <w:pPr>
              <w:autoSpaceDE/>
              <w:autoSpaceDN/>
              <w:spacing w:line="400" w:lineRule="exact"/>
              <w:ind w:firstLine="1100" w:firstLineChars="500"/>
              <w:jc w:val="left"/>
              <w:rPr>
                <w:rFonts w:ascii="仿宋" w:hAnsi="仿宋" w:eastAsia="仿宋" w:cs="仿宋"/>
              </w:rPr>
            </w:pPr>
          </w:p>
          <w:p>
            <w:pPr>
              <w:autoSpaceDE/>
              <w:autoSpaceDN/>
              <w:spacing w:line="400" w:lineRule="exact"/>
              <w:ind w:firstLine="1100" w:firstLineChars="50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学校负责人签名（盖章）：</w:t>
            </w:r>
          </w:p>
          <w:p>
            <w:pPr>
              <w:autoSpaceDE/>
              <w:autoSpaceDN/>
              <w:spacing w:line="400" w:lineRule="exact"/>
              <w:jc w:val="right"/>
              <w:rPr>
                <w:rFonts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lang w:val="en-US"/>
              </w:rPr>
              <w:t xml:space="preserve">    月    日</w:t>
            </w:r>
          </w:p>
        </w:tc>
      </w:tr>
    </w:tbl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Cs w:val="24"/>
        </w:rPr>
        <w:t>附件二</w:t>
      </w:r>
    </w:p>
    <w:p>
      <w:pPr>
        <w:pStyle w:val="7"/>
        <w:widowControl/>
        <w:shd w:val="clear" w:color="auto" w:fill="FFFFFF"/>
        <w:spacing w:beforeAutospacing="0" w:afterAutospacing="0"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年舟山市青少年体校排球项目初中招生专业成绩评分标准</w:t>
      </w:r>
    </w:p>
    <w:p>
      <w:pPr>
        <w:pStyle w:val="7"/>
        <w:widowControl/>
        <w:shd w:val="clear" w:color="auto" w:fill="FFFFFF"/>
        <w:snapToGrid w:val="0"/>
        <w:spacing w:beforeAutospacing="0" w:afterAutospacing="0"/>
        <w:jc w:val="center"/>
        <w:rPr>
          <w:rFonts w:ascii="仿宋_GB2312" w:hAnsi="仿宋_GB2312" w:eastAsia="仿宋_GB2312" w:cs="仿宋_GB2312"/>
          <w:b/>
          <w:bCs/>
          <w:sz w:val="11"/>
          <w:szCs w:val="11"/>
        </w:rPr>
      </w:pPr>
    </w:p>
    <w:tbl>
      <w:tblPr>
        <w:tblStyle w:val="9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856"/>
        <w:gridCol w:w="768"/>
        <w:gridCol w:w="1032"/>
        <w:gridCol w:w="828"/>
        <w:gridCol w:w="1152"/>
        <w:gridCol w:w="900"/>
        <w:gridCol w:w="996"/>
        <w:gridCol w:w="876"/>
        <w:gridCol w:w="948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排球对垫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30米速度跑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立定跳远</w:t>
            </w:r>
          </w:p>
        </w:tc>
        <w:tc>
          <w:tcPr>
            <w:tcW w:w="362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身高形态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成绩（个）</w:t>
            </w:r>
          </w:p>
        </w:tc>
        <w:tc>
          <w:tcPr>
            <w:tcW w:w="7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成绩（秒）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成绩（米）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  <w:tc>
          <w:tcPr>
            <w:tcW w:w="28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预测身高（米）</w:t>
            </w:r>
          </w:p>
        </w:tc>
        <w:tc>
          <w:tcPr>
            <w:tcW w:w="8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8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7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0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自由人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二传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主副攻</w:t>
            </w:r>
          </w:p>
        </w:tc>
        <w:tc>
          <w:tcPr>
            <w:tcW w:w="8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值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5”30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2.10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1.73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1.76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80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5”33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2.08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1.72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1.75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79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5”36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2.06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1.71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1.74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78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5”39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2.04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1.73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77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5”42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2.02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1.69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1.72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1.76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5”45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2.00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1.68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1.71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1.75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5”48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1.98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1.67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1.70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1.74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5”51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1.96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1.66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1.69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1.73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5”54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1.94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1.65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1.68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1.72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5”57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1.92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1.64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1.67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1.71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5”60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1.90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1.63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1.66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1.70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5”63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1.88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62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1.65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1.69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5”66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1.86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1.61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1.64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1.68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5”69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1.84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1.60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1.63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1.67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5”72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1.82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1.59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62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1.66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5”75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1.80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58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1.61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1.65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5”78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1.57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1.60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1.64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5”81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11.5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1.56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1.59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1.63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5”84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55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58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62</w:t>
            </w:r>
          </w:p>
        </w:tc>
        <w:tc>
          <w:tcPr>
            <w:tcW w:w="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8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5”87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10.5</w:t>
            </w:r>
          </w:p>
        </w:tc>
        <w:tc>
          <w:tcPr>
            <w:tcW w:w="996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1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5”90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1.70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99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1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5”93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9.5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1.68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9.5</w:t>
            </w:r>
          </w:p>
        </w:tc>
        <w:tc>
          <w:tcPr>
            <w:tcW w:w="99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1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5”96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66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99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1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21"/>
          <w:szCs w:val="21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69938"/>
    <w:multiLevelType w:val="multilevel"/>
    <w:tmpl w:val="8136993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147" w:firstLine="420"/>
      </w:pPr>
      <w:rPr>
        <w:rFonts w:hint="eastAsia"/>
        <w:lang w:val="en-US"/>
      </w:rPr>
    </w:lvl>
  </w:abstractNum>
  <w:abstractNum w:abstractNumId="2">
    <w:nsid w:val="D8EC8D68"/>
    <w:multiLevelType w:val="singleLevel"/>
    <w:tmpl w:val="D8EC8D6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FBAA7D66"/>
    <w:multiLevelType w:val="multilevel"/>
    <w:tmpl w:val="FBAA7D6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5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MTQxNjc4YTA3YzJkNjJhODFkMWU3Y2YwN2I5NDAifQ=="/>
  </w:docVars>
  <w:rsids>
    <w:rsidRoot w:val="75D75DA4"/>
    <w:rsid w:val="00006C59"/>
    <w:rsid w:val="001E0ED4"/>
    <w:rsid w:val="001F089B"/>
    <w:rsid w:val="001F34C3"/>
    <w:rsid w:val="003B77B8"/>
    <w:rsid w:val="00480466"/>
    <w:rsid w:val="00497C1B"/>
    <w:rsid w:val="006A4271"/>
    <w:rsid w:val="008265B1"/>
    <w:rsid w:val="008F33F7"/>
    <w:rsid w:val="00A02740"/>
    <w:rsid w:val="00BD6183"/>
    <w:rsid w:val="00F8511C"/>
    <w:rsid w:val="00FF58A5"/>
    <w:rsid w:val="08255049"/>
    <w:rsid w:val="117D36CC"/>
    <w:rsid w:val="18C23527"/>
    <w:rsid w:val="1DCD5E26"/>
    <w:rsid w:val="21E66754"/>
    <w:rsid w:val="23B91424"/>
    <w:rsid w:val="26A87A5C"/>
    <w:rsid w:val="29661572"/>
    <w:rsid w:val="2EA92EF4"/>
    <w:rsid w:val="32DDCB03"/>
    <w:rsid w:val="382A10C2"/>
    <w:rsid w:val="3C706745"/>
    <w:rsid w:val="3E4011F4"/>
    <w:rsid w:val="40235847"/>
    <w:rsid w:val="44A232BB"/>
    <w:rsid w:val="4DC32667"/>
    <w:rsid w:val="52B772B0"/>
    <w:rsid w:val="53F57A23"/>
    <w:rsid w:val="59FAFF24"/>
    <w:rsid w:val="5AB276FA"/>
    <w:rsid w:val="5B0122E5"/>
    <w:rsid w:val="5E153CD9"/>
    <w:rsid w:val="5F7A1B20"/>
    <w:rsid w:val="5FA31753"/>
    <w:rsid w:val="62DA529D"/>
    <w:rsid w:val="63515601"/>
    <w:rsid w:val="672E00B0"/>
    <w:rsid w:val="6B9F1F46"/>
    <w:rsid w:val="6D1E3836"/>
    <w:rsid w:val="6E317818"/>
    <w:rsid w:val="6F6526EC"/>
    <w:rsid w:val="6F7F4D79"/>
    <w:rsid w:val="70AA5BDC"/>
    <w:rsid w:val="71E87AFC"/>
    <w:rsid w:val="72D33D78"/>
    <w:rsid w:val="73A2636B"/>
    <w:rsid w:val="75D75DA4"/>
    <w:rsid w:val="7D77D00A"/>
    <w:rsid w:val="7E3941CF"/>
    <w:rsid w:val="7E9FAF80"/>
    <w:rsid w:val="F22E2515"/>
    <w:rsid w:val="F79F1EC7"/>
    <w:rsid w:val="FC3775AC"/>
    <w:rsid w:val="FFFD68A2"/>
    <w:rsid w:val="FF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0"/>
      <w:outlineLvl w:val="0"/>
    </w:pPr>
    <w:rPr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页脚 Char"/>
    <w:basedOn w:val="10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4">
    <w:name w:val="批注框文本 Char"/>
    <w:basedOn w:val="10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4</Pages>
  <Words>1529</Words>
  <Characters>1978</Characters>
  <Lines>17</Lines>
  <Paragraphs>4</Paragraphs>
  <TotalTime>2</TotalTime>
  <ScaleCrop>false</ScaleCrop>
  <LinksUpToDate>false</LinksUpToDate>
  <CharactersWithSpaces>2008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2021-05-21T18:18:00Z</dcterms:created>
  <dc:creator>sink。</dc:creator>
  <cp:lastModifiedBy>user</cp:lastModifiedBy>
  <cp:lastPrinted>2022-05-14T00:31:00Z</cp:lastPrinted>
  <dcterms:modified xsi:type="dcterms:W3CDTF">2022-06-20T09:23:43Z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438CC7FF123E433FAB0F757C9F61170D</vt:lpwstr>
  </property>
</Properties>
</file>